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ED" w:rsidRPr="001E213B" w:rsidRDefault="002E64ED" w:rsidP="002E64ED">
      <w:pPr>
        <w:spacing w:line="360" w:lineRule="auto"/>
        <w:jc w:val="center"/>
        <w:rPr>
          <w:rFonts w:ascii="Book Antiqua" w:hAnsi="Book Antiqua" w:cstheme="minorHAnsi"/>
          <w:b/>
          <w:lang w:val="hr-BA"/>
        </w:rPr>
      </w:pPr>
      <w:r w:rsidRPr="001E213B">
        <w:rPr>
          <w:rFonts w:ascii="Book Antiqua" w:hAnsi="Book Antiqua" w:cstheme="minorHAnsi"/>
          <w:b/>
          <w:lang w:val="hr-BA"/>
        </w:rPr>
        <w:t>Liturgijsko-pastoralni listić</w:t>
      </w:r>
    </w:p>
    <w:p w:rsidR="002E64ED" w:rsidRPr="001E213B" w:rsidRDefault="002E64ED" w:rsidP="002E64ED">
      <w:pPr>
        <w:spacing w:line="360" w:lineRule="auto"/>
        <w:jc w:val="center"/>
        <w:rPr>
          <w:rFonts w:ascii="Book Antiqua" w:hAnsi="Book Antiqua" w:cstheme="minorHAnsi"/>
          <w:b/>
          <w:lang w:val="hr-BA"/>
        </w:rPr>
      </w:pPr>
      <w:r w:rsidRPr="001E213B">
        <w:rPr>
          <w:rFonts w:ascii="Book Antiqua" w:hAnsi="Book Antiqua" w:cstheme="minorHAnsi"/>
          <w:b/>
          <w:lang w:val="hr-BA"/>
        </w:rPr>
        <w:t>župe Gospe Brze Pomoći – Sl. Brod 1</w:t>
      </w:r>
    </w:p>
    <w:p w:rsidR="002E64ED" w:rsidRDefault="002E64ED" w:rsidP="002E64ED">
      <w:pPr>
        <w:jc w:val="center"/>
        <w:rPr>
          <w:rFonts w:ascii="Book Antiqua" w:hAnsi="Book Antiqua" w:cstheme="minorHAnsi"/>
          <w:b/>
          <w:lang w:val="hr-BA"/>
        </w:rPr>
      </w:pPr>
      <w:r>
        <w:rPr>
          <w:rFonts w:ascii="Book Antiqua" w:hAnsi="Book Antiqua" w:cstheme="minorHAnsi"/>
          <w:b/>
          <w:lang w:val="hr-BA"/>
        </w:rPr>
        <w:t>lipanj - kolovoz</w:t>
      </w:r>
      <w:r w:rsidRPr="001E213B">
        <w:rPr>
          <w:rFonts w:ascii="Book Antiqua" w:hAnsi="Book Antiqua" w:cstheme="minorHAnsi"/>
          <w:b/>
          <w:lang w:val="hr-BA"/>
        </w:rPr>
        <w:t xml:space="preserve"> 202</w:t>
      </w:r>
      <w:r>
        <w:rPr>
          <w:rFonts w:ascii="Book Antiqua" w:hAnsi="Book Antiqua" w:cstheme="minorHAnsi"/>
          <w:b/>
          <w:lang w:val="hr-BA"/>
        </w:rPr>
        <w:t>5</w:t>
      </w:r>
      <w:r w:rsidRPr="001E213B">
        <w:rPr>
          <w:rFonts w:ascii="Book Antiqua" w:hAnsi="Book Antiqua" w:cstheme="minorHAnsi"/>
          <w:b/>
          <w:lang w:val="hr-BA"/>
        </w:rPr>
        <w:t>.</w:t>
      </w:r>
    </w:p>
    <w:p w:rsidR="002E64ED" w:rsidRDefault="002E64ED" w:rsidP="002E64ED">
      <w:pPr>
        <w:spacing w:after="200" w:line="276" w:lineRule="auto"/>
        <w:rPr>
          <w:rFonts w:ascii="Book Antiqua" w:hAnsi="Book Antiqua" w:cstheme="minorHAnsi"/>
          <w:b/>
          <w:lang w:val="hr-BA"/>
        </w:rPr>
      </w:pPr>
    </w:p>
    <w:p w:rsidR="002E64ED" w:rsidRDefault="002E64ED" w:rsidP="002E64ED">
      <w:pPr>
        <w:spacing w:after="200" w:line="276" w:lineRule="auto"/>
        <w:rPr>
          <w:rFonts w:ascii="Book Antiqua" w:hAnsi="Book Antiqua" w:cstheme="minorHAnsi"/>
          <w:b/>
          <w:lang w:val="hr-BA"/>
        </w:rPr>
      </w:pPr>
    </w:p>
    <w:p w:rsidR="002E64ED" w:rsidRDefault="002E64ED" w:rsidP="002E64ED">
      <w:pPr>
        <w:spacing w:after="200" w:line="276" w:lineRule="auto"/>
        <w:rPr>
          <w:rFonts w:ascii="Book Antiqua" w:hAnsi="Book Antiqua"/>
          <w:b/>
          <w:color w:val="FF0000"/>
        </w:rPr>
      </w:pPr>
      <w:r w:rsidRPr="008A2395">
        <w:rPr>
          <w:rFonts w:ascii="Book Antiqua" w:hAnsi="Book Antiqua"/>
          <w:b/>
          <w:color w:val="FF0000"/>
        </w:rPr>
        <w:t>Slika 1</w:t>
      </w:r>
    </w:p>
    <w:p w:rsidR="002E64ED" w:rsidRDefault="002E64ED" w:rsidP="002E64ED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2E64ED" w:rsidRDefault="002E64ED" w:rsidP="002E64ED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2E64ED" w:rsidRDefault="002E64ED" w:rsidP="002E64ED">
      <w:pPr>
        <w:spacing w:after="200" w:line="276" w:lineRule="auto"/>
        <w:rPr>
          <w:rFonts w:ascii="Book Antiqua" w:hAnsi="Book Antiqua"/>
          <w:b/>
          <w:color w:val="FF0000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- 8.6. DUHOVI  - ove godine se poklapaju s „osmim“, ali prema liturgiji, prednost imaju Duhovi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- 13.6. SV. ANTUN PADOVANSKI – redovite mise u 8,30 i 18,30 sati – uz obje mise blagoslov djece i ljiljana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- 14.6. subota – kvatre – DAN ŽUPNOG ZAJEDNIŠTVA – prošlih godina smo išli van Broda i župe, a ove godine je dogovoreno da će se održati u župnom dvorištu. Susret bi započeo jutarnjom sv. misom u 8,30 sati, a onda bi se nastavio druženjem u župnom dvorištu. Svatko neka donese što može  (slatko, slano) i svi se mogu pridružiti kad god žele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- 15.6. PRESVETO TROJSTVO – crkveni god u Franjevačkom samostanu. Već po tradiciji, sv. misu u 10 sati u samostanu animira naša župa (pjevanje, čitanje, ministriranje). Na sv. misi u 11 sati slavit ćemo misu zahvalnicu za proteklu školsku godinu „Te Deum“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 xml:space="preserve">- 19.6. TIJELOVO – u dogovoru s franjevcima ostala bi ista ruta za svaku godinu od nas prema samostanu. Svečana sv. misa s procesijom bila bi u 9 sati, a završni blagoslov s presvetim i blagoslov Brodskog kola bi bili ispred franjevačkog samostana. Ove godine bi se išla kraća ruta kako bi sve završilo do 11,30 sati. </w:t>
      </w:r>
      <w:r w:rsidRPr="002E64ED">
        <w:rPr>
          <w:rFonts w:ascii="Book Antiqua" w:hAnsi="Book Antiqua"/>
          <w:b/>
        </w:rPr>
        <w:t>Dogovor organizacijskog odbora za Tijelovo</w:t>
      </w:r>
      <w:r w:rsidRPr="002E64ED">
        <w:rPr>
          <w:rFonts w:ascii="Book Antiqua" w:hAnsi="Book Antiqua"/>
        </w:rPr>
        <w:t xml:space="preserve"> sa svim suradnicima će se održati u srijedu 11.6. u 11 sati u župnoj kući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- 22.6. dolazak misionara u našu župu. Predslavit će sv. mise u 9 i 11 sati. Taj vikend je godišnji susret misionara i održava se u našoj nadbiskupiji, pa će u sklopu susreta pohodit župe naše nadbiskupije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- 27.6. PRESVETO SRCE ISUSOVO – obnova nacionalne posvete hrvatskog naroda i hrvatske domovine Presvetom Srcu Isusovu. Molim ćemo uz obje sv. mise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- 28.6. – BEZGREŠNO SRCE MARIJINO – crkveni god na Budainci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- 29.6. – SV. PETAR I PAVAO – ove godine nema ređenja, ali su prema Okružnici svi vjernici pozvani na hodočašće u katedralu u Đakovo na svetkovinu njezina nebeskog zaštitnika, na sv. misu u 10,30 sati.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- 4.7. – prvi petak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- 5.7. – prva subota – sv. Ćiril i Metoda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lastRenderedPageBreak/>
        <w:t xml:space="preserve">- 8.7. HODOČASNIČKI DAN GOSPI BRZE POMOĆI </w:t>
      </w:r>
      <w:r>
        <w:rPr>
          <w:rFonts w:ascii="Book Antiqua" w:hAnsi="Book Antiqua"/>
        </w:rPr>
        <w:t>u srpnju</w:t>
      </w:r>
    </w:p>
    <w:p w:rsidR="002E64ED" w:rsidRPr="002E64ED" w:rsidRDefault="002E64ED" w:rsidP="002E64ED">
      <w:pPr>
        <w:ind w:left="708" w:firstLine="708"/>
        <w:rPr>
          <w:rFonts w:ascii="Book Antiqua" w:hAnsi="Book Antiqua"/>
        </w:rPr>
      </w:pPr>
      <w:r w:rsidRPr="002E64ED">
        <w:rPr>
          <w:rFonts w:ascii="Book Antiqua" w:hAnsi="Book Antiqua"/>
        </w:rPr>
        <w:t>11h vlč. Bruno Diklić</w:t>
      </w:r>
    </w:p>
    <w:p w:rsidR="002E64ED" w:rsidRPr="002E64ED" w:rsidRDefault="002E64ED" w:rsidP="002E64ED">
      <w:pPr>
        <w:ind w:left="708" w:firstLine="708"/>
        <w:rPr>
          <w:rFonts w:ascii="Book Antiqua" w:hAnsi="Book Antiqua"/>
        </w:rPr>
      </w:pPr>
      <w:r w:rsidRPr="002E64ED">
        <w:rPr>
          <w:rFonts w:ascii="Book Antiqua" w:hAnsi="Book Antiqua"/>
        </w:rPr>
        <w:t>17h župe Šumeće i Kaniža</w:t>
      </w:r>
    </w:p>
    <w:p w:rsidR="002E64ED" w:rsidRPr="002E64ED" w:rsidRDefault="002E64ED" w:rsidP="002E64ED">
      <w:pPr>
        <w:ind w:left="708" w:firstLine="708"/>
        <w:rPr>
          <w:rFonts w:ascii="Book Antiqua" w:hAnsi="Book Antiqua"/>
        </w:rPr>
      </w:pPr>
      <w:r w:rsidRPr="002E64ED">
        <w:rPr>
          <w:rFonts w:ascii="Book Antiqua" w:hAnsi="Book Antiqua"/>
        </w:rPr>
        <w:t>19h župa Jarmina</w:t>
      </w:r>
    </w:p>
    <w:p w:rsidR="002E64ED" w:rsidRPr="002E64ED" w:rsidRDefault="002E64ED" w:rsidP="002E64ED">
      <w:pPr>
        <w:ind w:left="708" w:firstLine="708"/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- 23.7. s Ljiljana i župnik idu u Bistrince na prvi dan trodnevnice sv. Ani kako bi progovorili o Gospi brze pomoći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- 26.7. – SV. JOAKIM I ANA – subota, blagdanska sv. misa u 9 sati u kapeli sv. Ane u Tvrđavi te blagoslov žena i majki koje mole za dar novog života. Nema redovite sv. mise kod nas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- 1.8. – prvi petak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- 2.8. prva subota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- 5.8. – DAN DOMOVINSKE ZAHVALNOSTI I DAN BRANITELJA – sv. misa za domovinu i polaganje vijenaca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 xml:space="preserve">- 8.8. HODOČASNIČKI DAN GOSPI BRZE POMOĆI </w:t>
      </w:r>
      <w:r>
        <w:rPr>
          <w:rFonts w:ascii="Book Antiqua" w:hAnsi="Book Antiqua"/>
        </w:rPr>
        <w:t>u kolovozu</w:t>
      </w:r>
    </w:p>
    <w:p w:rsidR="002E64ED" w:rsidRPr="002E64ED" w:rsidRDefault="002E64ED" w:rsidP="002E64ED">
      <w:pPr>
        <w:ind w:left="708" w:firstLine="708"/>
        <w:rPr>
          <w:rFonts w:ascii="Book Antiqua" w:hAnsi="Book Antiqua"/>
        </w:rPr>
      </w:pPr>
      <w:r w:rsidRPr="002E64ED">
        <w:rPr>
          <w:rFonts w:ascii="Book Antiqua" w:hAnsi="Book Antiqua"/>
        </w:rPr>
        <w:t xml:space="preserve">11h vlč. Antun Vukmanić, Zagreb, </w:t>
      </w:r>
    </w:p>
    <w:p w:rsidR="002E64ED" w:rsidRPr="002E64ED" w:rsidRDefault="002E64ED" w:rsidP="002E64ED">
      <w:pPr>
        <w:ind w:left="708" w:firstLine="708"/>
        <w:rPr>
          <w:rFonts w:ascii="Book Antiqua" w:hAnsi="Book Antiqua"/>
        </w:rPr>
      </w:pPr>
      <w:r w:rsidRPr="002E64ED">
        <w:rPr>
          <w:rFonts w:ascii="Book Antiqua" w:hAnsi="Book Antiqua"/>
        </w:rPr>
        <w:t xml:space="preserve">17h župa Štitar </w:t>
      </w:r>
    </w:p>
    <w:p w:rsidR="002E64ED" w:rsidRPr="002E64ED" w:rsidRDefault="002E64ED" w:rsidP="002E64ED">
      <w:pPr>
        <w:ind w:left="708" w:firstLine="708"/>
        <w:rPr>
          <w:rFonts w:ascii="Book Antiqua" w:hAnsi="Book Antiqua"/>
        </w:rPr>
      </w:pPr>
      <w:r w:rsidRPr="002E64ED">
        <w:rPr>
          <w:rFonts w:ascii="Book Antiqua" w:hAnsi="Book Antiqua"/>
        </w:rPr>
        <w:t>19h župa Strizivojna</w:t>
      </w:r>
    </w:p>
    <w:p w:rsidR="002E64ED" w:rsidRPr="002E64ED" w:rsidRDefault="002E64ED" w:rsidP="002E64ED">
      <w:pPr>
        <w:ind w:left="708" w:firstLine="708"/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- 10.8. SV. LOVRO – nedjelja – blagdanska misa u kapeli sv. Lovre na groblju u 7 sati, ostale mise u centru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>- 15.8. VELIKA GOSPA – nedjeljni raspored misa te svečana procesija sa svijećama na večernjoj svetoj misi</w:t>
      </w:r>
    </w:p>
    <w:p w:rsidR="002E64ED" w:rsidRPr="002E64ED" w:rsidRDefault="002E64ED" w:rsidP="002E64ED">
      <w:pPr>
        <w:rPr>
          <w:rFonts w:ascii="Book Antiqua" w:hAnsi="Book Antiqua"/>
        </w:rPr>
      </w:pP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 xml:space="preserve">- LJETNO RADNO VRIJEME UREDA </w:t>
      </w:r>
    </w:p>
    <w:p w:rsidR="002E64ED" w:rsidRPr="002E64ED" w:rsidRDefault="002E64ED" w:rsidP="002E64ED">
      <w:pPr>
        <w:rPr>
          <w:rFonts w:ascii="Book Antiqua" w:hAnsi="Book Antiqua"/>
        </w:rPr>
      </w:pPr>
      <w:r w:rsidRPr="002E64ED">
        <w:rPr>
          <w:rFonts w:ascii="Book Antiqua" w:hAnsi="Book Antiqua"/>
        </w:rPr>
        <w:t xml:space="preserve"> 1.7. – 31.8. prijepodne 9,30-10,30 sati i 17-18 sati svaki dan. Sve sprovodne mise će biti u katehetskom centru zbog velikih vrućina</w:t>
      </w:r>
    </w:p>
    <w:p w:rsidR="0072198F" w:rsidRDefault="0072198F" w:rsidP="002E64ED">
      <w:pPr>
        <w:spacing w:after="200" w:line="276" w:lineRule="auto"/>
      </w:pPr>
    </w:p>
    <w:sectPr w:rsidR="0072198F" w:rsidSect="002E6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50B95"/>
    <w:multiLevelType w:val="hybridMultilevel"/>
    <w:tmpl w:val="22A2173E"/>
    <w:lvl w:ilvl="0" w:tplc="534E4F2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E64ED"/>
    <w:rsid w:val="002E64ED"/>
    <w:rsid w:val="0072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2625</Characters>
  <Application>Microsoft Office Word</Application>
  <DocSecurity>0</DocSecurity>
  <Lines>21</Lines>
  <Paragraphs>6</Paragraphs>
  <ScaleCrop>false</ScaleCrop>
  <Company>HP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Župa Gospe Brze Pomoći</dc:creator>
  <cp:lastModifiedBy>Župa Gospe Brze Pomoći</cp:lastModifiedBy>
  <cp:revision>1</cp:revision>
  <dcterms:created xsi:type="dcterms:W3CDTF">2025-06-07T06:08:00Z</dcterms:created>
  <dcterms:modified xsi:type="dcterms:W3CDTF">2025-06-07T06:11:00Z</dcterms:modified>
</cp:coreProperties>
</file>